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D615EF" w:rsidRDefault="003B56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3300730</wp:posOffset>
                </wp:positionH>
                <wp:positionV relativeFrom="paragraph">
                  <wp:posOffset>-633095</wp:posOffset>
                </wp:positionV>
                <wp:extent cx="3192780" cy="1695450"/>
                <wp:effectExtent l="0" t="0" r="2667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71E" w:rsidRPr="00CF377D" w:rsidRDefault="0002071E" w:rsidP="00CF377D">
                            <w:pPr>
                              <w:pStyle w:val="Szvegtrzs3"/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520814421"/>
                            <w:r w:rsidR="00FD50C6" w:rsidRPr="00FD50C6">
                              <w:rPr>
                                <w:b/>
                                <w:sz w:val="24"/>
                                <w:szCs w:val="24"/>
                              </w:rPr>
                              <w:t>Döntés a</w:t>
                            </w:r>
                            <w:r w:rsidR="00F83A2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TOP-3.1.1.-15-BA1-2016-00008 azonosító számú „Közlekedésbiztonsági fejlesztés Harkány</w:t>
                            </w:r>
                            <w:r w:rsidR="004C60A0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belvárosá</w:t>
                            </w:r>
                            <w:r w:rsidR="00F83A28">
                              <w:rPr>
                                <w:b/>
                                <w:sz w:val="24"/>
                                <w:szCs w:val="24"/>
                              </w:rPr>
                              <w:t>ban</w:t>
                            </w:r>
                            <w:r w:rsidR="004C60A0">
                              <w:rPr>
                                <w:b/>
                                <w:sz w:val="24"/>
                                <w:szCs w:val="24"/>
                              </w:rPr>
                              <w:t>”</w:t>
                            </w:r>
                            <w:r w:rsidR="00F83A2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című pályázat</w:t>
                            </w:r>
                            <w:bookmarkEnd w:id="0"/>
                            <w:r w:rsidR="00FD50C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által érintetett gázközművek kiváltása és átépítése tárgyában kivitelezési munkálatok ellátására vonatkozó vállalkozási szerződés</w:t>
                            </w:r>
                            <w:r w:rsidR="00373B9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2. sz. </w:t>
                            </w:r>
                            <w:r w:rsidR="00FD50C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módosításáról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9.9pt;margin-top:-49.85pt;width:251.4pt;height:13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">
                <v:textbox>
                  <w:txbxContent>
                    <w:p w14:paraId="44071759" w14:textId="77777777" w:rsidR="0002071E" w:rsidRPr="00CF377D" w:rsidRDefault="0002071E" w:rsidP="00CF377D">
                      <w:pPr>
                        <w:pStyle w:val="Szvegtrzs3"/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1" w:name="_Hlk520814421"/>
                      <w:r w:rsidR="00FD50C6" w:rsidRPr="00FD50C6">
                        <w:rPr>
                          <w:b/>
                          <w:sz w:val="24"/>
                          <w:szCs w:val="24"/>
                        </w:rPr>
                        <w:t>Döntés a</w:t>
                      </w:r>
                      <w:r w:rsidR="00F83A28">
                        <w:rPr>
                          <w:b/>
                          <w:sz w:val="24"/>
                          <w:szCs w:val="24"/>
                        </w:rPr>
                        <w:t xml:space="preserve"> TOP-3.1.1.-15-BA1-2016-00008 azonosító számú „Közlekedésbiztonsági fejlesztés Harkány</w:t>
                      </w:r>
                      <w:r w:rsidR="004C60A0">
                        <w:rPr>
                          <w:b/>
                          <w:sz w:val="24"/>
                          <w:szCs w:val="24"/>
                        </w:rPr>
                        <w:t xml:space="preserve"> belvárosá</w:t>
                      </w:r>
                      <w:r w:rsidR="00F83A28">
                        <w:rPr>
                          <w:b/>
                          <w:sz w:val="24"/>
                          <w:szCs w:val="24"/>
                        </w:rPr>
                        <w:t>ban</w:t>
                      </w:r>
                      <w:r w:rsidR="004C60A0">
                        <w:rPr>
                          <w:b/>
                          <w:sz w:val="24"/>
                          <w:szCs w:val="24"/>
                        </w:rPr>
                        <w:t>”</w:t>
                      </w:r>
                      <w:r w:rsidR="00F83A28">
                        <w:rPr>
                          <w:b/>
                          <w:sz w:val="24"/>
                          <w:szCs w:val="24"/>
                        </w:rPr>
                        <w:t xml:space="preserve"> című pályázat</w:t>
                      </w:r>
                      <w:bookmarkEnd w:id="1"/>
                      <w:r w:rsidR="00FD50C6">
                        <w:rPr>
                          <w:b/>
                          <w:sz w:val="24"/>
                          <w:szCs w:val="24"/>
                        </w:rPr>
                        <w:t xml:space="preserve"> által érintetett gázközművek kiváltása és átépítése tárgyában kivitelezési munkálatok ellátására vonatkozó vállalkozási szerződés</w:t>
                      </w:r>
                      <w:r w:rsidR="00373B97">
                        <w:rPr>
                          <w:b/>
                          <w:sz w:val="24"/>
                          <w:szCs w:val="24"/>
                        </w:rPr>
                        <w:t xml:space="preserve"> 2. sz. </w:t>
                      </w:r>
                      <w:r w:rsidR="00FD50C6">
                        <w:rPr>
                          <w:b/>
                          <w:sz w:val="24"/>
                          <w:szCs w:val="24"/>
                        </w:rPr>
                        <w:t xml:space="preserve">módosításáról </w:t>
                      </w:r>
                    </w:p>
                  </w:txbxContent>
                </v:textbox>
              </v:shape>
            </w:pict>
          </mc:Fallback>
        </mc:AlternateContent>
      </w:r>
    </w:p>
    <w:p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D61F5" w:rsidRPr="00D615EF" w:rsidRDefault="001C49C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FD50C6">
        <w:rPr>
          <w:rFonts w:ascii="Times New Roman" w:hAnsi="Times New Roman" w:cs="Times New Roman"/>
          <w:b/>
          <w:sz w:val="24"/>
          <w:szCs w:val="24"/>
        </w:rPr>
        <w:t>9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50C6">
        <w:rPr>
          <w:rFonts w:ascii="Times New Roman" w:hAnsi="Times New Roman" w:cs="Times New Roman"/>
          <w:b/>
          <w:sz w:val="24"/>
          <w:szCs w:val="24"/>
        </w:rPr>
        <w:t>május 17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>. napi ÜLÉSÉRE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1F5" w:rsidRPr="00D615EF" w:rsidRDefault="00C67561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</w:t>
      </w:r>
      <w:proofErr w:type="gramEnd"/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pont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DD61F5" w:rsidRPr="00D615EF" w:rsidTr="0054486A">
        <w:trPr>
          <w:trHeight w:val="259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43F5D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Szabó Erika </w:t>
            </w:r>
            <w:r w:rsidR="00730617" w:rsidRPr="00D615EF">
              <w:rPr>
                <w:rFonts w:ascii="Times New Roman" w:hAnsi="Times New Roman" w:cs="Times New Roman"/>
                <w:sz w:val="24"/>
                <w:szCs w:val="24"/>
              </w:rPr>
              <w:t>pályázati referens</w:t>
            </w:r>
          </w:p>
        </w:tc>
      </w:tr>
      <w:tr w:rsidR="00DD61F5" w:rsidRPr="00D615EF" w:rsidTr="0054486A">
        <w:trPr>
          <w:trHeight w:val="304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668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373B97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166/2018. (IX.20.)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BC2990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1F5"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CB0745" w:rsidRPr="00D615EF" w:rsidRDefault="00D615EF" w:rsidP="00FD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2 oldal előterjesztés</w:t>
            </w:r>
            <w:r w:rsidR="009312CE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553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70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F873D5">
        <w:rPr>
          <w:rFonts w:ascii="Times New Roman" w:hAnsi="Times New Roman" w:cs="Times New Roman"/>
          <w:b/>
          <w:sz w:val="24"/>
          <w:szCs w:val="24"/>
        </w:rPr>
        <w:t>9. május 17.</w:t>
      </w:r>
      <w:r w:rsidR="00F83A28">
        <w:rPr>
          <w:rFonts w:ascii="Times New Roman" w:hAnsi="Times New Roman" w:cs="Times New Roman"/>
          <w:b/>
          <w:sz w:val="24"/>
          <w:szCs w:val="24"/>
        </w:rPr>
        <w:t xml:space="preserve"> napján tartandó</w:t>
      </w:r>
      <w:r w:rsidR="004C60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15EF">
        <w:rPr>
          <w:rFonts w:ascii="Times New Roman" w:hAnsi="Times New Roman" w:cs="Times New Roman"/>
          <w:b/>
          <w:sz w:val="24"/>
          <w:szCs w:val="24"/>
        </w:rPr>
        <w:t>képviselő-testületi ülésére.</w:t>
      </w:r>
    </w:p>
    <w:p w:rsidR="00F873D5" w:rsidRPr="00CF377D" w:rsidRDefault="00DD61F5" w:rsidP="00F873D5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F873D5" w:rsidRPr="00FD50C6">
        <w:rPr>
          <w:b/>
          <w:sz w:val="24"/>
          <w:szCs w:val="24"/>
        </w:rPr>
        <w:t>Döntés a</w:t>
      </w:r>
      <w:r w:rsidR="00F873D5">
        <w:rPr>
          <w:b/>
          <w:sz w:val="24"/>
          <w:szCs w:val="24"/>
        </w:rPr>
        <w:t xml:space="preserve"> TOP-3.1.1.-15-BA1-2016-00008 azonosító számú „Közlekedésbiztonsági fejlesztés Harkány belvárosában” című pályázat által érintetett gázközművek kiváltása és átépítése tárgyában kivitelezési munkálatok ellátására vonatkozó vállalkozási szerződés</w:t>
      </w:r>
      <w:r w:rsidR="00C406D2">
        <w:rPr>
          <w:b/>
          <w:sz w:val="24"/>
          <w:szCs w:val="24"/>
        </w:rPr>
        <w:t xml:space="preserve"> </w:t>
      </w:r>
      <w:r w:rsidR="00C67561">
        <w:rPr>
          <w:b/>
          <w:sz w:val="24"/>
          <w:szCs w:val="24"/>
        </w:rPr>
        <w:t xml:space="preserve">2. sz. </w:t>
      </w:r>
      <w:r w:rsidR="00F873D5">
        <w:rPr>
          <w:b/>
          <w:sz w:val="24"/>
          <w:szCs w:val="24"/>
        </w:rPr>
        <w:t xml:space="preserve">módosításáról </w:t>
      </w:r>
    </w:p>
    <w:p w:rsidR="00DD61F5" w:rsidRPr="00D615EF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Albrecht Ferenc, műszaki osztályvezető</w:t>
      </w:r>
    </w:p>
    <w:p w:rsidR="00DD61F5" w:rsidRPr="00D615EF" w:rsidRDefault="00DD61F5" w:rsidP="003556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43F5D" w:rsidRPr="00D615EF">
        <w:rPr>
          <w:rFonts w:ascii="Times New Roman" w:hAnsi="Times New Roman" w:cs="Times New Roman"/>
          <w:b/>
          <w:sz w:val="24"/>
          <w:szCs w:val="24"/>
        </w:rPr>
        <w:t>Szabó Erika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0617" w:rsidRPr="00D615EF">
        <w:rPr>
          <w:rFonts w:ascii="Times New Roman" w:hAnsi="Times New Roman" w:cs="Times New Roman"/>
          <w:b/>
          <w:sz w:val="24"/>
          <w:szCs w:val="24"/>
        </w:rPr>
        <w:t>pályázati referens</w:t>
      </w:r>
    </w:p>
    <w:p w:rsidR="0054486A" w:rsidRPr="00C406D2" w:rsidRDefault="00DD61F5" w:rsidP="00D615EF">
      <w:pPr>
        <w:spacing w:after="0" w:line="240" w:lineRule="auto"/>
        <w:rPr>
          <w:rFonts w:ascii="Times New Roman" w:hAnsi="Times New Roman" w:cs="Times New Roman"/>
          <w:b/>
        </w:rPr>
      </w:pPr>
      <w:r w:rsidRPr="00C406D2">
        <w:rPr>
          <w:rFonts w:ascii="Times New Roman" w:hAnsi="Times New Roman" w:cs="Times New Roman"/>
          <w:b/>
        </w:rPr>
        <w:t>Tisztelt Képviselő-testület!</w:t>
      </w:r>
    </w:p>
    <w:p w:rsidR="00355619" w:rsidRPr="00C406D2" w:rsidRDefault="00355619" w:rsidP="00D615EF">
      <w:pPr>
        <w:spacing w:after="0" w:line="240" w:lineRule="auto"/>
        <w:rPr>
          <w:rFonts w:ascii="Times New Roman" w:hAnsi="Times New Roman" w:cs="Times New Roman"/>
          <w:b/>
        </w:rPr>
      </w:pPr>
    </w:p>
    <w:p w:rsidR="004C60A0" w:rsidRPr="00C406D2" w:rsidRDefault="00F3494B" w:rsidP="0035561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>A képvis</w:t>
      </w:r>
      <w:r w:rsidR="00F83A28" w:rsidRPr="00C406D2">
        <w:rPr>
          <w:rFonts w:ascii="Times New Roman" w:hAnsi="Times New Roman" w:cs="Times New Roman"/>
        </w:rPr>
        <w:t xml:space="preserve">elő-testület </w:t>
      </w:r>
      <w:r w:rsidR="00782FB0" w:rsidRPr="00C406D2">
        <w:rPr>
          <w:rFonts w:ascii="Times New Roman" w:hAnsi="Times New Roman" w:cs="Times New Roman"/>
        </w:rPr>
        <w:t xml:space="preserve">19/2016. (I.27.) </w:t>
      </w:r>
      <w:r w:rsidRPr="00C406D2">
        <w:rPr>
          <w:rFonts w:ascii="Times New Roman" w:hAnsi="Times New Roman" w:cs="Times New Roman"/>
        </w:rPr>
        <w:t xml:space="preserve">számú határozatával döntött a </w:t>
      </w:r>
      <w:r w:rsidR="00782FB0" w:rsidRPr="00C406D2">
        <w:rPr>
          <w:rFonts w:ascii="Times New Roman" w:hAnsi="Times New Roman" w:cs="Times New Roman"/>
        </w:rPr>
        <w:t xml:space="preserve">Fenntartható települési közlekedésfejlesztés tárgyú TOP-3.1.1-15 azonosító számú </w:t>
      </w:r>
      <w:r w:rsidRPr="00C406D2">
        <w:rPr>
          <w:rFonts w:ascii="Times New Roman" w:hAnsi="Times New Roman" w:cs="Times New Roman"/>
        </w:rPr>
        <w:t xml:space="preserve">pályázat beadásáról </w:t>
      </w:r>
      <w:r w:rsidR="00782FB0" w:rsidRPr="00C406D2">
        <w:rPr>
          <w:rFonts w:ascii="Times New Roman" w:hAnsi="Times New Roman" w:cs="Times New Roman"/>
        </w:rPr>
        <w:t>és a Baranya Megyei Önkormányzattal történő e</w:t>
      </w:r>
      <w:r w:rsidR="00916B68" w:rsidRPr="00C406D2">
        <w:rPr>
          <w:rFonts w:ascii="Times New Roman" w:hAnsi="Times New Roman" w:cs="Times New Roman"/>
        </w:rPr>
        <w:t>gyüttműködési megállapodás aláírásáról</w:t>
      </w:r>
      <w:r w:rsidR="00355619" w:rsidRPr="00C406D2">
        <w:rPr>
          <w:rFonts w:ascii="Times New Roman" w:hAnsi="Times New Roman" w:cs="Times New Roman"/>
        </w:rPr>
        <w:t>.</w:t>
      </w:r>
      <w:r w:rsidRPr="00C406D2">
        <w:rPr>
          <w:rFonts w:ascii="Times New Roman" w:hAnsi="Times New Roman" w:cs="Times New Roman"/>
        </w:rPr>
        <w:t xml:space="preserve"> </w:t>
      </w:r>
      <w:r w:rsidR="00355619" w:rsidRPr="00C406D2">
        <w:rPr>
          <w:rFonts w:ascii="Times New Roman" w:hAnsi="Times New Roman" w:cs="Times New Roman"/>
        </w:rPr>
        <w:t>A pályázat</w:t>
      </w:r>
      <w:r w:rsidR="00CF377D" w:rsidRPr="00C406D2">
        <w:rPr>
          <w:rFonts w:ascii="Times New Roman" w:hAnsi="Times New Roman" w:cs="Times New Roman"/>
        </w:rPr>
        <w:t xml:space="preserve"> 2017.05.29-ei értesítéssel </w:t>
      </w:r>
      <w:r w:rsidR="00355619" w:rsidRPr="00C406D2">
        <w:rPr>
          <w:rFonts w:ascii="Times New Roman" w:hAnsi="Times New Roman" w:cs="Times New Roman"/>
        </w:rPr>
        <w:t xml:space="preserve">támogatásban részesült, a támogatási szerződést az önkormányzat </w:t>
      </w:r>
      <w:r w:rsidR="00CF377D" w:rsidRPr="00C406D2">
        <w:rPr>
          <w:rFonts w:ascii="Times New Roman" w:hAnsi="Times New Roman" w:cs="Times New Roman"/>
        </w:rPr>
        <w:t xml:space="preserve">2017.06.26.-ai nappal </w:t>
      </w:r>
      <w:r w:rsidR="00355619" w:rsidRPr="00C406D2">
        <w:rPr>
          <w:rFonts w:ascii="Times New Roman" w:hAnsi="Times New Roman" w:cs="Times New Roman"/>
        </w:rPr>
        <w:t>aláírta.</w:t>
      </w:r>
    </w:p>
    <w:p w:rsidR="0047762F" w:rsidRPr="00C406D2" w:rsidRDefault="00FB7C32" w:rsidP="00FB7C3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406D2">
        <w:rPr>
          <w:rFonts w:ascii="Times New Roman" w:eastAsia="Times New Roman" w:hAnsi="Times New Roman" w:cs="Times New Roman"/>
          <w:b/>
          <w:u w:val="single"/>
        </w:rPr>
        <w:t>Előzmény:</w:t>
      </w:r>
      <w:r w:rsidRPr="00C406D2">
        <w:rPr>
          <w:rFonts w:ascii="Times New Roman" w:eastAsia="Times New Roman" w:hAnsi="Times New Roman" w:cs="Times New Roman"/>
        </w:rPr>
        <w:t xml:space="preserve"> </w:t>
      </w:r>
      <w:r w:rsidR="00C139D7" w:rsidRPr="00C406D2">
        <w:rPr>
          <w:rFonts w:ascii="Times New Roman" w:eastAsia="Times New Roman" w:hAnsi="Times New Roman" w:cs="Times New Roman"/>
        </w:rPr>
        <w:t>Harkány Város Önkormányzat</w:t>
      </w:r>
      <w:r w:rsidR="007C0888" w:rsidRPr="00C406D2">
        <w:rPr>
          <w:rFonts w:ascii="Times New Roman" w:eastAsia="Times New Roman" w:hAnsi="Times New Roman" w:cs="Times New Roman"/>
        </w:rPr>
        <w:t xml:space="preserve"> </w:t>
      </w:r>
      <w:r w:rsidR="00C139D7" w:rsidRPr="00C406D2">
        <w:rPr>
          <w:rFonts w:ascii="Times New Roman" w:hAnsi="Times New Roman" w:cs="Times New Roman"/>
        </w:rPr>
        <w:t>TOP-3.1.1.-15-BA1-2016-00008 azonosító számú „Közlekedésbiztonsági fejlesztés Harkány</w:t>
      </w:r>
      <w:r w:rsidR="007C0888" w:rsidRPr="00C406D2">
        <w:rPr>
          <w:rFonts w:ascii="Times New Roman" w:hAnsi="Times New Roman" w:cs="Times New Roman"/>
        </w:rPr>
        <w:t xml:space="preserve"> belvárosában”</w:t>
      </w:r>
      <w:r w:rsidR="00C139D7" w:rsidRPr="00C406D2">
        <w:rPr>
          <w:rFonts w:ascii="Times New Roman" w:hAnsi="Times New Roman" w:cs="Times New Roman"/>
        </w:rPr>
        <w:t xml:space="preserve"> című pályázat</w:t>
      </w:r>
      <w:r w:rsidR="007C0888" w:rsidRPr="00C406D2">
        <w:rPr>
          <w:rFonts w:ascii="Times New Roman" w:hAnsi="Times New Roman" w:cs="Times New Roman"/>
        </w:rPr>
        <w:t>ának</w:t>
      </w:r>
      <w:r w:rsidR="00C139D7" w:rsidRPr="00C406D2">
        <w:rPr>
          <w:rFonts w:ascii="Times New Roman" w:hAnsi="Times New Roman" w:cs="Times New Roman"/>
        </w:rPr>
        <w:t xml:space="preserve"> része az 5717.sz és a 57133 sz. utak nagyméretű csomópontjának körforgalommá való átépítése, ill. ezzel együtt a Harkány DNY-i városrészének a már meglévő kerékpáros hálózathoz való csatlakoztatása.</w:t>
      </w:r>
      <w:r w:rsidR="004E4071" w:rsidRPr="00C406D2">
        <w:rPr>
          <w:rFonts w:ascii="Times New Roman" w:hAnsi="Times New Roman" w:cs="Times New Roman"/>
        </w:rPr>
        <w:t xml:space="preserve"> </w:t>
      </w:r>
    </w:p>
    <w:p w:rsidR="00C406D2" w:rsidRPr="00C406D2" w:rsidRDefault="00C406D2" w:rsidP="00FB7C3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>A gázkiváltás tárgyában a kivitelező kiválasztásáról az alábbi döntés született.</w:t>
      </w:r>
    </w:p>
    <w:p w:rsidR="00FF7BE6" w:rsidRPr="00C406D2" w:rsidRDefault="00FF7BE6" w:rsidP="00C406D2">
      <w:pPr>
        <w:pStyle w:val="Listaszerbekezds"/>
        <w:ind w:left="3204" w:firstLine="336"/>
        <w:jc w:val="both"/>
        <w:rPr>
          <w:rFonts w:ascii="Times New Roman" w:hAnsi="Times New Roman" w:cs="Times New Roman"/>
          <w:b/>
          <w:u w:val="single"/>
        </w:rPr>
      </w:pPr>
      <w:r w:rsidRPr="00C406D2">
        <w:rPr>
          <w:rFonts w:ascii="Times New Roman" w:hAnsi="Times New Roman" w:cs="Times New Roman"/>
          <w:b/>
          <w:u w:val="single"/>
        </w:rPr>
        <w:t>166/2018.(IX.20.) sz. Önkormányzati hat.:</w:t>
      </w:r>
    </w:p>
    <w:p w:rsidR="00FF7BE6" w:rsidRPr="00C406D2" w:rsidRDefault="00FF7BE6" w:rsidP="00FF7BE6">
      <w:pPr>
        <w:pStyle w:val="Listaszerbekezds"/>
        <w:ind w:left="3540"/>
        <w:jc w:val="both"/>
        <w:rPr>
          <w:rFonts w:ascii="Times New Roman" w:hAnsi="Times New Roman" w:cs="Times New Roman"/>
          <w:i/>
        </w:rPr>
      </w:pPr>
      <w:r w:rsidRPr="00C406D2">
        <w:rPr>
          <w:rFonts w:ascii="Times New Roman" w:hAnsi="Times New Roman" w:cs="Times New Roman"/>
          <w:i/>
        </w:rPr>
        <w:t>Döntés a 136/2018. (VIII.03.) sz. önkormányzati határozat módosításáról</w:t>
      </w:r>
    </w:p>
    <w:p w:rsidR="00FF7BE6" w:rsidRPr="00C406D2" w:rsidRDefault="00FF7BE6" w:rsidP="00FF7BE6">
      <w:pPr>
        <w:ind w:left="3544" w:firstLine="3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>Harkány Város Önkormányzat Képviselő-testülete a 136/2018. (VIII.03.) számú határozatát az alábbiak szerint módosítja:</w:t>
      </w:r>
    </w:p>
    <w:p w:rsidR="00FF7BE6" w:rsidRPr="00C406D2" w:rsidRDefault="00FF7BE6" w:rsidP="00C406D2">
      <w:pPr>
        <w:ind w:left="3544" w:firstLine="3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 xml:space="preserve">Harkány Város Önkormányzat képviselő-testülete a </w:t>
      </w:r>
      <w:r w:rsidRPr="00C406D2">
        <w:rPr>
          <w:rFonts w:ascii="Times New Roman" w:hAnsi="Times New Roman" w:cs="Times New Roman"/>
          <w:i/>
        </w:rPr>
        <w:t>TOP-3.1.1.-15-BA1-2016-00008 azonosító számú „Közlekedésbiztonsági fejlesztés Harkány belvárosában”</w:t>
      </w:r>
      <w:r w:rsidRPr="00C406D2">
        <w:rPr>
          <w:rFonts w:ascii="Times New Roman" w:hAnsi="Times New Roman" w:cs="Times New Roman"/>
        </w:rPr>
        <w:t xml:space="preserve"> című pályázathoz kapcsolódó </w:t>
      </w:r>
      <w:r w:rsidRPr="00C406D2">
        <w:rPr>
          <w:rFonts w:ascii="Times New Roman" w:hAnsi="Times New Roman" w:cs="Times New Roman"/>
          <w:b/>
          <w:i/>
        </w:rPr>
        <w:t>gázközművek kiváltása és építése tárgyában</w:t>
      </w:r>
      <w:r w:rsidRPr="00C406D2">
        <w:rPr>
          <w:rFonts w:ascii="Times New Roman" w:hAnsi="Times New Roman" w:cs="Times New Roman"/>
          <w:i/>
        </w:rPr>
        <w:t xml:space="preserve"> </w:t>
      </w:r>
      <w:r w:rsidRPr="00C406D2">
        <w:rPr>
          <w:rFonts w:ascii="Times New Roman" w:hAnsi="Times New Roman" w:cs="Times New Roman"/>
        </w:rPr>
        <w:t>kivitelezői munkálatok elvégzése vállalkozójának kiválasztására irányuló beszerzési eljárás lezárása eredményeképpen, az alábbi határozatot hozza:</w:t>
      </w:r>
    </w:p>
    <w:p w:rsidR="00FF7BE6" w:rsidRPr="00C406D2" w:rsidRDefault="00FF7BE6" w:rsidP="00FF7BE6">
      <w:pPr>
        <w:numPr>
          <w:ilvl w:val="0"/>
          <w:numId w:val="19"/>
        </w:numPr>
        <w:spacing w:after="0" w:line="240" w:lineRule="auto"/>
        <w:ind w:left="3544" w:firstLine="3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 xml:space="preserve">A Képviselő – testület az alábbi Ajánlattevőt hirdeti nyertesnek, tekintettel arra, hogy Ajánlatkérő részére a legjobb ár-érték arányú érvényes ajánlatot tette: TERRA-21 KFT. (2016 Leányfalu, Móricz </w:t>
      </w:r>
      <w:proofErr w:type="spellStart"/>
      <w:r w:rsidRPr="00C406D2">
        <w:rPr>
          <w:rFonts w:ascii="Times New Roman" w:hAnsi="Times New Roman" w:cs="Times New Roman"/>
        </w:rPr>
        <w:t>Zs</w:t>
      </w:r>
      <w:proofErr w:type="spellEnd"/>
      <w:r w:rsidRPr="00C406D2">
        <w:rPr>
          <w:rFonts w:ascii="Times New Roman" w:hAnsi="Times New Roman" w:cs="Times New Roman"/>
        </w:rPr>
        <w:t>. u. 34.) Ajánlati ár: nettó: 3.560.000.- + 27% Áfa.</w:t>
      </w:r>
    </w:p>
    <w:p w:rsidR="00FF7BE6" w:rsidRPr="00C406D2" w:rsidRDefault="00FF7BE6" w:rsidP="00FF7BE6">
      <w:pPr>
        <w:numPr>
          <w:ilvl w:val="0"/>
          <w:numId w:val="19"/>
        </w:numPr>
        <w:spacing w:after="0" w:line="240" w:lineRule="auto"/>
        <w:ind w:left="3544" w:firstLine="3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>A képviselő –Testület egyidejűleg felhatalmazza a Polgármestert a fenti tárgykörben kötendő szerződés, valamint az egyéb szükséges dokumentumok aláírására.</w:t>
      </w:r>
      <w:r w:rsidRPr="00C406D2">
        <w:rPr>
          <w:rFonts w:ascii="Times New Roman" w:hAnsi="Times New Roman" w:cs="Times New Roman"/>
        </w:rPr>
        <w:tab/>
      </w:r>
    </w:p>
    <w:p w:rsidR="007B6081" w:rsidRPr="00C406D2" w:rsidRDefault="00FF7BE6" w:rsidP="00FB7C3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lastRenderedPageBreak/>
        <w:t>Harkány Város Önkormányzata a TERRA-21 Kft.-vel 2018.09.17-én kötötte meg a Válla</w:t>
      </w:r>
      <w:r w:rsidR="008C10BE" w:rsidRPr="00C406D2">
        <w:rPr>
          <w:rFonts w:ascii="Times New Roman" w:hAnsi="Times New Roman" w:cs="Times New Roman"/>
        </w:rPr>
        <w:t>l</w:t>
      </w:r>
      <w:r w:rsidRPr="00C406D2">
        <w:rPr>
          <w:rFonts w:ascii="Times New Roman" w:hAnsi="Times New Roman" w:cs="Times New Roman"/>
        </w:rPr>
        <w:t>kozási szerződést</w:t>
      </w:r>
      <w:r w:rsidR="007B6081" w:rsidRPr="00C406D2">
        <w:rPr>
          <w:rFonts w:ascii="Times New Roman" w:hAnsi="Times New Roman" w:cs="Times New Roman"/>
        </w:rPr>
        <w:t xml:space="preserve"> gázközművek kiváltása és átépítése tárgyában kivitelezői munkálatok elvégzésére.</w:t>
      </w:r>
      <w:r w:rsidR="00C406D2">
        <w:rPr>
          <w:rFonts w:ascii="Times New Roman" w:hAnsi="Times New Roman" w:cs="Times New Roman"/>
        </w:rPr>
        <w:t xml:space="preserve"> </w:t>
      </w:r>
      <w:r w:rsidR="007B6081" w:rsidRPr="00C406D2">
        <w:rPr>
          <w:rFonts w:ascii="Times New Roman" w:hAnsi="Times New Roman" w:cs="Times New Roman"/>
        </w:rPr>
        <w:t>2018. 10. 15.-én került sor az eredeti szerződés 1. számú módosítására, amelyben a teljesítés időpontja került módosításra</w:t>
      </w:r>
      <w:r w:rsidR="008C10BE" w:rsidRPr="00C406D2">
        <w:rPr>
          <w:rFonts w:ascii="Times New Roman" w:hAnsi="Times New Roman" w:cs="Times New Roman"/>
        </w:rPr>
        <w:t xml:space="preserve"> 2019.05.31. napjára</w:t>
      </w:r>
      <w:r w:rsidR="00C406D2" w:rsidRPr="00C406D2">
        <w:rPr>
          <w:rFonts w:ascii="Times New Roman" w:hAnsi="Times New Roman" w:cs="Times New Roman"/>
        </w:rPr>
        <w:t>.</w:t>
      </w:r>
    </w:p>
    <w:p w:rsidR="00E512E3" w:rsidRPr="00C406D2" w:rsidRDefault="008E71BE" w:rsidP="00E512E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 xml:space="preserve">A </w:t>
      </w:r>
      <w:r w:rsidR="007B6081" w:rsidRPr="00C406D2">
        <w:rPr>
          <w:rFonts w:ascii="Times New Roman" w:hAnsi="Times New Roman" w:cs="Times New Roman"/>
        </w:rPr>
        <w:t>szerződés szerinti kivitelezési munkák 2019.04.15-én elkezdődtek.</w:t>
      </w:r>
    </w:p>
    <w:p w:rsidR="00E512E3" w:rsidRPr="00C406D2" w:rsidRDefault="007B6081" w:rsidP="00E512E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 xml:space="preserve">2019.04.16.-án jelezte a kivitelező, hogy a nyomvonalon, terven nem szereplő beton aknák és védőcsőbe </w:t>
      </w:r>
      <w:r w:rsidR="00E512E3" w:rsidRPr="00C406D2">
        <w:rPr>
          <w:rFonts w:ascii="Times New Roman" w:hAnsi="Times New Roman" w:cs="Times New Roman"/>
        </w:rPr>
        <w:t xml:space="preserve">helyezett kábelek vannak. Tervezői egyeztetés alapján a nyomvonalat módosítani lehetett. 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>A terv szerinti NY-i oldali rákötési pontnál mintegy 2,5 m mélységben sem talált</w:t>
      </w:r>
      <w:r w:rsidR="00AD100E" w:rsidRPr="00C406D2">
        <w:rPr>
          <w:rFonts w:ascii="Times New Roman" w:eastAsiaTheme="minorHAnsi" w:hAnsi="Times New Roman" w:cs="Times New Roman"/>
          <w:color w:val="000000"/>
          <w:lang w:eastAsia="en-US"/>
        </w:rPr>
        <w:t>á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 xml:space="preserve">k meg az üzemelő gázcsövet. </w:t>
      </w:r>
      <w:r w:rsidR="00AD100E" w:rsidRPr="00C406D2">
        <w:rPr>
          <w:rFonts w:ascii="Times New Roman" w:eastAsiaTheme="minorHAnsi" w:hAnsi="Times New Roman" w:cs="Times New Roman"/>
          <w:color w:val="000000"/>
          <w:lang w:eastAsia="en-US"/>
        </w:rPr>
        <w:t>2019.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>04.23.-án egyeztetést kért</w:t>
      </w:r>
      <w:r w:rsidR="00AD100E" w:rsidRPr="00C406D2">
        <w:rPr>
          <w:rFonts w:ascii="Times New Roman" w:eastAsiaTheme="minorHAnsi" w:hAnsi="Times New Roman" w:cs="Times New Roman"/>
          <w:color w:val="000000"/>
          <w:lang w:eastAsia="en-US"/>
        </w:rPr>
        <w:t>e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 xml:space="preserve">k. A </w:t>
      </w:r>
      <w:r w:rsidR="00AD100E" w:rsidRPr="00C406D2">
        <w:rPr>
          <w:rFonts w:ascii="Times New Roman" w:eastAsiaTheme="minorHAnsi" w:hAnsi="Times New Roman" w:cs="Times New Roman"/>
          <w:color w:val="000000"/>
          <w:lang w:eastAsia="en-US"/>
        </w:rPr>
        <w:t>2019.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>04.24.-i egyeztetésen részt vettek: Megrendelő, Üzemeltető EON, Tervező</w:t>
      </w:r>
      <w:r w:rsidR="00AD100E" w:rsidRPr="00C406D2">
        <w:rPr>
          <w:rFonts w:ascii="Times New Roman" w:eastAsiaTheme="minorHAnsi" w:hAnsi="Times New Roman" w:cs="Times New Roman"/>
          <w:color w:val="000000"/>
          <w:lang w:eastAsia="en-US"/>
        </w:rPr>
        <w:t>,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 xml:space="preserve"> valamint a </w:t>
      </w:r>
      <w:r w:rsidR="00637DA4">
        <w:rPr>
          <w:rFonts w:ascii="Times New Roman" w:eastAsiaTheme="minorHAnsi" w:hAnsi="Times New Roman" w:cs="Times New Roman"/>
          <w:color w:val="000000"/>
          <w:lang w:eastAsia="en-US"/>
        </w:rPr>
        <w:t xml:space="preserve">Magyar 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>Közút</w:t>
      </w:r>
      <w:r w:rsidR="00637DA4">
        <w:rPr>
          <w:rFonts w:ascii="Times New Roman" w:eastAsiaTheme="minorHAnsi" w:hAnsi="Times New Roman" w:cs="Times New Roman"/>
          <w:color w:val="000000"/>
          <w:lang w:eastAsia="en-US"/>
        </w:rPr>
        <w:t xml:space="preserve"> Nonprofit Zrt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>. képviselői. Megállapítást nyert, hogy az út alatt átvezetett gázvezeték irányított fúrással készült, így a mélysége valószínűsíthetően nagyobb mélységben van. A résztvevők megegyeztek, hogy az átkötés a tervezett helyen nem valósítható meg és az új vezetéket hosszabban NY-i irányba tovább kell vezetni mintegy 30-35</w:t>
      </w:r>
      <w:r w:rsidR="00AD100E" w:rsidRPr="00C406D2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 xml:space="preserve">m-el. Előtte ki kell </w:t>
      </w:r>
      <w:proofErr w:type="spellStart"/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>tűzetni</w:t>
      </w:r>
      <w:proofErr w:type="spellEnd"/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 xml:space="preserve"> az új körforgalom burkolatszéleit. A kitűzést a KHT vállalta. 2019.04.25.-én a kitűzés megtörtént, mely alapján ismételt egyeztetést kezdeményezt</w:t>
      </w:r>
      <w:r w:rsidR="00AD100E" w:rsidRPr="00C406D2">
        <w:rPr>
          <w:rFonts w:ascii="Times New Roman" w:eastAsiaTheme="minorHAnsi" w:hAnsi="Times New Roman" w:cs="Times New Roman"/>
          <w:color w:val="000000"/>
          <w:lang w:eastAsia="en-US"/>
        </w:rPr>
        <w:t>e</w:t>
      </w:r>
      <w:r w:rsidR="00E512E3" w:rsidRPr="00C406D2">
        <w:rPr>
          <w:rFonts w:ascii="Times New Roman" w:eastAsiaTheme="minorHAnsi" w:hAnsi="Times New Roman" w:cs="Times New Roman"/>
          <w:color w:val="000000"/>
          <w:lang w:eastAsia="en-US"/>
        </w:rPr>
        <w:t xml:space="preserve">k, mivel az eddig is ismeretlen betonaknák közül 1 db az új burkolat alá esik. </w:t>
      </w:r>
    </w:p>
    <w:p w:rsidR="00E512E3" w:rsidRPr="00C406D2" w:rsidRDefault="00E512E3" w:rsidP="00E5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  <w:r w:rsidRPr="00C406D2">
        <w:rPr>
          <w:rFonts w:ascii="Times New Roman" w:eastAsiaTheme="minorHAnsi" w:hAnsi="Times New Roman" w:cs="Times New Roman"/>
          <w:color w:val="000000"/>
          <w:lang w:eastAsia="en-US"/>
        </w:rPr>
        <w:t>2019.04.26.-án a Közútkezelővel és a T</w:t>
      </w:r>
      <w:r w:rsidR="00373B97" w:rsidRPr="00C406D2">
        <w:rPr>
          <w:rFonts w:ascii="Times New Roman" w:eastAsiaTheme="minorHAnsi" w:hAnsi="Times New Roman" w:cs="Times New Roman"/>
          <w:color w:val="000000"/>
          <w:lang w:eastAsia="en-US"/>
        </w:rPr>
        <w:t>-C</w:t>
      </w:r>
      <w:r w:rsidRPr="00C406D2">
        <w:rPr>
          <w:rFonts w:ascii="Times New Roman" w:eastAsiaTheme="minorHAnsi" w:hAnsi="Times New Roman" w:cs="Times New Roman"/>
          <w:color w:val="000000"/>
          <w:lang w:eastAsia="en-US"/>
        </w:rPr>
        <w:t>om szakembereivel egyezett</w:t>
      </w:r>
      <w:r w:rsidR="00AD100E" w:rsidRPr="00C406D2">
        <w:rPr>
          <w:rFonts w:ascii="Times New Roman" w:eastAsiaTheme="minorHAnsi" w:hAnsi="Times New Roman" w:cs="Times New Roman"/>
          <w:color w:val="000000"/>
          <w:lang w:eastAsia="en-US"/>
        </w:rPr>
        <w:t>e</w:t>
      </w:r>
      <w:r w:rsidRPr="00C406D2">
        <w:rPr>
          <w:rFonts w:ascii="Times New Roman" w:eastAsiaTheme="minorHAnsi" w:hAnsi="Times New Roman" w:cs="Times New Roman"/>
          <w:color w:val="000000"/>
          <w:lang w:eastAsia="en-US"/>
        </w:rPr>
        <w:t xml:space="preserve">k és a végső álláspont, hogy a betonaknák és kábelek egy régi forgalomirányító lámpa rendszer felhagyott elemei. Az aknát vissza kell bontani. </w:t>
      </w:r>
    </w:p>
    <w:p w:rsidR="00E512E3" w:rsidRPr="00C406D2" w:rsidRDefault="00E512E3" w:rsidP="00AD100E">
      <w:pPr>
        <w:pStyle w:val="Default"/>
        <w:jc w:val="both"/>
        <w:rPr>
          <w:rFonts w:eastAsiaTheme="minorHAnsi"/>
          <w:sz w:val="22"/>
          <w:szCs w:val="22"/>
        </w:rPr>
      </w:pPr>
      <w:r w:rsidRPr="00C406D2">
        <w:rPr>
          <w:rFonts w:eastAsiaTheme="minorHAnsi"/>
          <w:sz w:val="22"/>
          <w:szCs w:val="22"/>
        </w:rPr>
        <w:t xml:space="preserve">Mindezek alapján a nyomvonal hosszabbítás miatt a forgalom technikai tervet ki kell </w:t>
      </w:r>
      <w:proofErr w:type="spellStart"/>
      <w:r w:rsidRPr="00C406D2">
        <w:rPr>
          <w:rFonts w:eastAsiaTheme="minorHAnsi"/>
          <w:sz w:val="22"/>
          <w:szCs w:val="22"/>
        </w:rPr>
        <w:t>egész</w:t>
      </w:r>
      <w:r w:rsidR="00686D29" w:rsidRPr="00C406D2">
        <w:rPr>
          <w:rFonts w:eastAsiaTheme="minorHAnsi"/>
          <w:sz w:val="22"/>
          <w:szCs w:val="22"/>
        </w:rPr>
        <w:t>í</w:t>
      </w:r>
      <w:r w:rsidRPr="00C406D2">
        <w:rPr>
          <w:rFonts w:eastAsiaTheme="minorHAnsi"/>
          <w:sz w:val="22"/>
          <w:szCs w:val="22"/>
        </w:rPr>
        <w:t>t</w:t>
      </w:r>
      <w:r w:rsidR="00686D29" w:rsidRPr="00C406D2">
        <w:rPr>
          <w:rFonts w:eastAsiaTheme="minorHAnsi"/>
          <w:sz w:val="22"/>
          <w:szCs w:val="22"/>
        </w:rPr>
        <w:t>t</w:t>
      </w:r>
      <w:r w:rsidRPr="00C406D2">
        <w:rPr>
          <w:rFonts w:eastAsiaTheme="minorHAnsi"/>
          <w:sz w:val="22"/>
          <w:szCs w:val="22"/>
        </w:rPr>
        <w:t>etni</w:t>
      </w:r>
      <w:proofErr w:type="spellEnd"/>
      <w:r w:rsidRPr="00C406D2">
        <w:rPr>
          <w:rFonts w:eastAsiaTheme="minorHAnsi"/>
          <w:sz w:val="22"/>
          <w:szCs w:val="22"/>
        </w:rPr>
        <w:t>. Engedélyezés után a közútkezelői hozzájárulást módosítani szükséges. A hosszabb nyomvonal miatt anyagokat kell</w:t>
      </w:r>
      <w:r w:rsidR="00AD100E" w:rsidRPr="00C406D2">
        <w:rPr>
          <w:rFonts w:eastAsiaTheme="minorHAnsi"/>
          <w:sz w:val="22"/>
          <w:szCs w:val="22"/>
        </w:rPr>
        <w:t>ett</w:t>
      </w:r>
      <w:r w:rsidRPr="00C406D2">
        <w:rPr>
          <w:rFonts w:eastAsiaTheme="minorHAnsi"/>
          <w:sz w:val="22"/>
          <w:szCs w:val="22"/>
        </w:rPr>
        <w:t xml:space="preserve"> rendelni. </w:t>
      </w:r>
    </w:p>
    <w:p w:rsidR="00E512E3" w:rsidRPr="00C406D2" w:rsidRDefault="00E512E3" w:rsidP="00CD20C5">
      <w:pPr>
        <w:pStyle w:val="Default"/>
        <w:jc w:val="both"/>
        <w:rPr>
          <w:rFonts w:eastAsiaTheme="minorHAnsi"/>
          <w:sz w:val="22"/>
          <w:szCs w:val="22"/>
        </w:rPr>
      </w:pPr>
      <w:r w:rsidRPr="00C406D2">
        <w:rPr>
          <w:rFonts w:eastAsiaTheme="minorHAnsi"/>
          <w:sz w:val="22"/>
          <w:szCs w:val="22"/>
        </w:rPr>
        <w:t xml:space="preserve">A forgalomkorlátozó eszközöket </w:t>
      </w:r>
      <w:r w:rsidR="00AD100E" w:rsidRPr="00C406D2">
        <w:rPr>
          <w:rFonts w:eastAsiaTheme="minorHAnsi"/>
          <w:sz w:val="22"/>
          <w:szCs w:val="22"/>
        </w:rPr>
        <w:t>szükséges</w:t>
      </w:r>
      <w:r w:rsidRPr="00C406D2">
        <w:rPr>
          <w:rFonts w:eastAsiaTheme="minorHAnsi"/>
          <w:sz w:val="22"/>
          <w:szCs w:val="22"/>
        </w:rPr>
        <w:t xml:space="preserve"> </w:t>
      </w:r>
      <w:r w:rsidR="00AD100E" w:rsidRPr="00C406D2">
        <w:rPr>
          <w:rFonts w:eastAsiaTheme="minorHAnsi"/>
          <w:sz w:val="22"/>
          <w:szCs w:val="22"/>
        </w:rPr>
        <w:t>ki</w:t>
      </w:r>
      <w:r w:rsidRPr="00C406D2">
        <w:rPr>
          <w:rFonts w:eastAsiaTheme="minorHAnsi"/>
          <w:sz w:val="22"/>
          <w:szCs w:val="22"/>
        </w:rPr>
        <w:t>egészíteni és folyamatosan a helyszínen kell tartani.</w:t>
      </w:r>
      <w:r w:rsidRPr="00C406D2">
        <w:rPr>
          <w:sz w:val="22"/>
          <w:szCs w:val="22"/>
        </w:rPr>
        <w:t xml:space="preserve"> </w:t>
      </w:r>
      <w:r w:rsidRPr="00C406D2">
        <w:rPr>
          <w:rFonts w:eastAsiaTheme="minorHAnsi"/>
          <w:sz w:val="22"/>
          <w:szCs w:val="22"/>
        </w:rPr>
        <w:t xml:space="preserve">2019.05.06.-án a Tervező az építési naplóba bejegyezte a módosítást. </w:t>
      </w:r>
      <w:r w:rsidR="00AD100E" w:rsidRPr="00C406D2">
        <w:rPr>
          <w:rFonts w:eastAsiaTheme="minorHAnsi"/>
          <w:sz w:val="22"/>
          <w:szCs w:val="22"/>
        </w:rPr>
        <w:t xml:space="preserve">A </w:t>
      </w:r>
      <w:r w:rsidRPr="00C406D2">
        <w:rPr>
          <w:rFonts w:eastAsiaTheme="minorHAnsi"/>
          <w:sz w:val="22"/>
          <w:szCs w:val="22"/>
        </w:rPr>
        <w:t>Közútkezelő</w:t>
      </w:r>
      <w:r w:rsidR="00CD20C5" w:rsidRPr="00C406D2">
        <w:rPr>
          <w:rFonts w:eastAsiaTheme="minorHAnsi"/>
          <w:sz w:val="22"/>
          <w:szCs w:val="22"/>
        </w:rPr>
        <w:t>i</w:t>
      </w:r>
      <w:r w:rsidRPr="00C406D2">
        <w:rPr>
          <w:rFonts w:eastAsiaTheme="minorHAnsi"/>
          <w:sz w:val="22"/>
          <w:szCs w:val="22"/>
        </w:rPr>
        <w:t xml:space="preserve"> hozzájárulást 2019.05.15-én </w:t>
      </w:r>
      <w:r w:rsidR="00AD100E" w:rsidRPr="00C406D2">
        <w:rPr>
          <w:rFonts w:eastAsiaTheme="minorHAnsi"/>
          <w:sz w:val="22"/>
          <w:szCs w:val="22"/>
        </w:rPr>
        <w:t>megkapták.</w:t>
      </w:r>
      <w:r w:rsidRPr="00C406D2">
        <w:rPr>
          <w:rFonts w:eastAsiaTheme="minorHAnsi"/>
          <w:sz w:val="22"/>
          <w:szCs w:val="22"/>
        </w:rPr>
        <w:t xml:space="preserve"> </w:t>
      </w:r>
    </w:p>
    <w:p w:rsidR="00686D29" w:rsidRPr="00C406D2" w:rsidRDefault="00686D29" w:rsidP="00686D2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</w:rPr>
      </w:pPr>
      <w:r w:rsidRPr="00C406D2">
        <w:rPr>
          <w:rFonts w:ascii="Times New Roman" w:hAnsi="Times New Roman" w:cs="Times New Roman"/>
          <w:b/>
        </w:rPr>
        <w:t xml:space="preserve">A fentiekre tekintettel kivitelező 2019.05.16.-án beérkezett levelében kérte a vállalkozói szerződésben meghatározott teljesítési határidő módosítását, valamint a kivitelezés során felmerült pótmunka költségvetésének elfogadását. A pótmunka díja: </w:t>
      </w:r>
      <w:r w:rsidR="004D4B9D" w:rsidRPr="00C406D2">
        <w:rPr>
          <w:rFonts w:ascii="Times New Roman" w:hAnsi="Times New Roman" w:cs="Times New Roman"/>
          <w:b/>
        </w:rPr>
        <w:t xml:space="preserve">nettó </w:t>
      </w:r>
      <w:r w:rsidRPr="00C406D2">
        <w:rPr>
          <w:rFonts w:ascii="Times New Roman" w:hAnsi="Times New Roman" w:cs="Times New Roman"/>
          <w:b/>
        </w:rPr>
        <w:t>2 069 019.- Ft + 27 % áfa, azaz bruttó 2 627 654.- Ft.</w:t>
      </w:r>
    </w:p>
    <w:p w:rsidR="001F283F" w:rsidRPr="00C406D2" w:rsidRDefault="001F283F" w:rsidP="00D615E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B673A" w:rsidRPr="00C406D2" w:rsidRDefault="007B673A" w:rsidP="00E512E3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406D2">
        <w:rPr>
          <w:rFonts w:ascii="Times New Roman" w:hAnsi="Times New Roman" w:cs="Times New Roman"/>
          <w:b/>
          <w:u w:val="single"/>
        </w:rPr>
        <w:t>Határozati javaslat</w:t>
      </w:r>
    </w:p>
    <w:p w:rsidR="001F283F" w:rsidRPr="00C406D2" w:rsidRDefault="001F283F" w:rsidP="00D615E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12E3" w:rsidRPr="00C406D2" w:rsidRDefault="00E512E3" w:rsidP="00E512E3">
      <w:pPr>
        <w:pStyle w:val="Szvegtrzs3"/>
        <w:spacing w:after="0"/>
        <w:jc w:val="center"/>
        <w:rPr>
          <w:i/>
          <w:sz w:val="22"/>
          <w:szCs w:val="22"/>
        </w:rPr>
      </w:pPr>
      <w:r w:rsidRPr="00C406D2">
        <w:rPr>
          <w:i/>
          <w:sz w:val="22"/>
          <w:szCs w:val="22"/>
        </w:rPr>
        <w:t xml:space="preserve">Döntés a TOP-3.1.1.-15-BA1-2016-00008 azonosító számú „Közlekedésbiztonsági fejlesztés Harkány belvárosában” című pályázat által érintetett gázközművek kiváltása és átépítése tárgyában kivitelezési munkálatok ellátására vonatkozó vállalkozási szerződési határidő </w:t>
      </w:r>
      <w:r w:rsidR="00C67561">
        <w:rPr>
          <w:i/>
          <w:sz w:val="22"/>
          <w:szCs w:val="22"/>
        </w:rPr>
        <w:t xml:space="preserve">2. sz. </w:t>
      </w:r>
      <w:bookmarkStart w:id="1" w:name="_GoBack"/>
      <w:bookmarkEnd w:id="1"/>
      <w:r w:rsidRPr="00C406D2">
        <w:rPr>
          <w:i/>
          <w:sz w:val="22"/>
          <w:szCs w:val="22"/>
        </w:rPr>
        <w:t xml:space="preserve">módosításáról és </w:t>
      </w:r>
      <w:r w:rsidR="00CD20C5" w:rsidRPr="00C406D2">
        <w:rPr>
          <w:i/>
          <w:sz w:val="22"/>
          <w:szCs w:val="22"/>
        </w:rPr>
        <w:t>a felmerült pótmunka</w:t>
      </w:r>
      <w:r w:rsidR="0040204B" w:rsidRPr="00C406D2">
        <w:rPr>
          <w:i/>
          <w:sz w:val="22"/>
          <w:szCs w:val="22"/>
        </w:rPr>
        <w:t xml:space="preserve"> </w:t>
      </w:r>
      <w:r w:rsidR="00CD20C5" w:rsidRPr="00C406D2">
        <w:rPr>
          <w:i/>
          <w:sz w:val="22"/>
          <w:szCs w:val="22"/>
        </w:rPr>
        <w:t>költségvetésének</w:t>
      </w:r>
      <w:r w:rsidRPr="00C406D2">
        <w:rPr>
          <w:i/>
          <w:sz w:val="22"/>
          <w:szCs w:val="22"/>
        </w:rPr>
        <w:t xml:space="preserve"> elfogadásáról</w:t>
      </w:r>
    </w:p>
    <w:p w:rsidR="00E512E3" w:rsidRPr="00C406D2" w:rsidRDefault="00E512E3" w:rsidP="00E512E3">
      <w:pPr>
        <w:pStyle w:val="Szvegtrzs3"/>
        <w:spacing w:after="0"/>
        <w:jc w:val="both"/>
        <w:rPr>
          <w:b/>
          <w:sz w:val="22"/>
          <w:szCs w:val="22"/>
        </w:rPr>
      </w:pPr>
    </w:p>
    <w:p w:rsidR="00E512E3" w:rsidRPr="00C406D2" w:rsidRDefault="00E512E3" w:rsidP="00BC29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4B9D" w:rsidRPr="00C406D2" w:rsidRDefault="00686D29" w:rsidP="004D4B9D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406D2">
        <w:rPr>
          <w:rFonts w:ascii="Times New Roman" w:eastAsia="Times New Roman" w:hAnsi="Times New Roman" w:cs="Times New Roman"/>
        </w:rPr>
        <w:t xml:space="preserve">Harkány Város Önkormányzat képviselő testülete </w:t>
      </w:r>
      <w:r w:rsidR="00373B97" w:rsidRPr="00C406D2">
        <w:rPr>
          <w:rFonts w:ascii="Times New Roman" w:eastAsia="Times New Roman" w:hAnsi="Times New Roman" w:cs="Times New Roman"/>
        </w:rPr>
        <w:t xml:space="preserve">a tárgyi előterjesztést megtárgyalta és </w:t>
      </w:r>
      <w:r w:rsidRPr="00C406D2">
        <w:rPr>
          <w:rFonts w:ascii="Times New Roman" w:eastAsia="Times New Roman" w:hAnsi="Times New Roman" w:cs="Times New Roman"/>
        </w:rPr>
        <w:t xml:space="preserve">a TOP-3.1.1-15-BA1-2016-00008 „Közlekedésbiztonsági fejlesztés Harkány belvárosában” című pályázat keretében a </w:t>
      </w:r>
      <w:r w:rsidR="00C67561" w:rsidRPr="00C406D2">
        <w:rPr>
          <w:rFonts w:ascii="Times New Roman" w:hAnsi="Times New Roman" w:cs="Times New Roman"/>
          <w:b/>
          <w:i/>
        </w:rPr>
        <w:t>gázközművek kiváltása és építése tárgyában</w:t>
      </w:r>
      <w:r w:rsidR="00C67561" w:rsidRPr="00C406D2">
        <w:rPr>
          <w:rFonts w:ascii="Times New Roman" w:eastAsia="Times New Roman" w:hAnsi="Times New Roman" w:cs="Times New Roman"/>
        </w:rPr>
        <w:t xml:space="preserve"> </w:t>
      </w:r>
      <w:r w:rsidRPr="00C406D2">
        <w:rPr>
          <w:rFonts w:ascii="Times New Roman" w:eastAsia="Times New Roman" w:hAnsi="Times New Roman" w:cs="Times New Roman"/>
        </w:rPr>
        <w:t xml:space="preserve">a TERRA-21 Kft. által adott nettó 2 069 019.- Ft + </w:t>
      </w:r>
      <w:r w:rsidR="004D4B9D" w:rsidRPr="00C406D2">
        <w:rPr>
          <w:rFonts w:ascii="Times New Roman" w:eastAsia="Times New Roman" w:hAnsi="Times New Roman" w:cs="Times New Roman"/>
        </w:rPr>
        <w:t xml:space="preserve">27% </w:t>
      </w:r>
      <w:r w:rsidRPr="00C406D2">
        <w:rPr>
          <w:rFonts w:ascii="Times New Roman" w:eastAsia="Times New Roman" w:hAnsi="Times New Roman" w:cs="Times New Roman"/>
        </w:rPr>
        <w:t xml:space="preserve">ÁFA összegű </w:t>
      </w:r>
      <w:r w:rsidR="004D4B9D" w:rsidRPr="00C406D2">
        <w:rPr>
          <w:rFonts w:ascii="Times New Roman" w:eastAsia="Times New Roman" w:hAnsi="Times New Roman" w:cs="Times New Roman"/>
        </w:rPr>
        <w:t>pótmunka költségvetését</w:t>
      </w:r>
      <w:r w:rsidRPr="00C406D2">
        <w:rPr>
          <w:rFonts w:ascii="Times New Roman" w:eastAsia="Times New Roman" w:hAnsi="Times New Roman" w:cs="Times New Roman"/>
        </w:rPr>
        <w:t xml:space="preserve"> </w:t>
      </w:r>
      <w:r w:rsidR="00373B97" w:rsidRPr="00C406D2">
        <w:rPr>
          <w:rFonts w:ascii="Times New Roman" w:eastAsia="Times New Roman" w:hAnsi="Times New Roman" w:cs="Times New Roman"/>
        </w:rPr>
        <w:t xml:space="preserve">a felmerült műszaki okokra tekintettel </w:t>
      </w:r>
      <w:r w:rsidRPr="00C406D2">
        <w:rPr>
          <w:rFonts w:ascii="Times New Roman" w:eastAsia="Times New Roman" w:hAnsi="Times New Roman" w:cs="Times New Roman"/>
        </w:rPr>
        <w:t>elfogadja, egyidejűleg jóváhagyja a</w:t>
      </w:r>
      <w:r w:rsidR="004D4B9D" w:rsidRPr="00C406D2">
        <w:rPr>
          <w:rFonts w:ascii="Times New Roman" w:eastAsia="Times New Roman" w:hAnsi="Times New Roman" w:cs="Times New Roman"/>
        </w:rPr>
        <w:t xml:space="preserve"> </w:t>
      </w:r>
      <w:r w:rsidR="00373B97" w:rsidRPr="00C406D2">
        <w:rPr>
          <w:rFonts w:ascii="Times New Roman" w:eastAsia="Times New Roman" w:hAnsi="Times New Roman" w:cs="Times New Roman"/>
        </w:rPr>
        <w:t xml:space="preserve">2018.09.17-én aláírt </w:t>
      </w:r>
      <w:r w:rsidR="004D4B9D" w:rsidRPr="00C406D2">
        <w:rPr>
          <w:rFonts w:ascii="Times New Roman" w:eastAsia="Times New Roman" w:hAnsi="Times New Roman" w:cs="Times New Roman"/>
        </w:rPr>
        <w:t>vállalkozói</w:t>
      </w:r>
      <w:r w:rsidRPr="00C406D2">
        <w:rPr>
          <w:rFonts w:ascii="Times New Roman" w:eastAsia="Times New Roman" w:hAnsi="Times New Roman" w:cs="Times New Roman"/>
        </w:rPr>
        <w:t xml:space="preserve"> </w:t>
      </w:r>
      <w:r w:rsidR="004D4B9D" w:rsidRPr="00C406D2">
        <w:rPr>
          <w:rFonts w:ascii="Times New Roman" w:eastAsia="Times New Roman" w:hAnsi="Times New Roman" w:cs="Times New Roman"/>
        </w:rPr>
        <w:t>szerződés módosítását</w:t>
      </w:r>
      <w:r w:rsidRPr="00C406D2">
        <w:rPr>
          <w:rFonts w:ascii="Times New Roman" w:eastAsia="Times New Roman" w:hAnsi="Times New Roman" w:cs="Times New Roman"/>
        </w:rPr>
        <w:t xml:space="preserve">. </w:t>
      </w:r>
    </w:p>
    <w:p w:rsidR="004D4B9D" w:rsidRPr="00C406D2" w:rsidRDefault="004D4B9D" w:rsidP="004D4B9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:rsidR="004D4B9D" w:rsidRPr="00C406D2" w:rsidRDefault="004D4B9D" w:rsidP="004D4B9D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406D2">
        <w:rPr>
          <w:rFonts w:ascii="Times New Roman" w:eastAsia="Times New Roman" w:hAnsi="Times New Roman" w:cs="Times New Roman"/>
        </w:rPr>
        <w:t xml:space="preserve">Harkány Város Önkormányzat képviselő testülete a TOP-3.1.1-15-BA1-2016-00008 „Közlekedésbiztonsági fejlesztés Harkány belvárosában” című pályázat keretében a </w:t>
      </w:r>
      <w:r w:rsidR="00C67561" w:rsidRPr="00C406D2">
        <w:rPr>
          <w:rFonts w:ascii="Times New Roman" w:hAnsi="Times New Roman" w:cs="Times New Roman"/>
          <w:b/>
          <w:i/>
        </w:rPr>
        <w:t>gázközművek kiváltása és építése tárgyában</w:t>
      </w:r>
      <w:r w:rsidRPr="00C406D2">
        <w:rPr>
          <w:rFonts w:ascii="Times New Roman" w:eastAsia="Times New Roman" w:hAnsi="Times New Roman" w:cs="Times New Roman"/>
          <w:i/>
        </w:rPr>
        <w:t xml:space="preserve"> </w:t>
      </w:r>
      <w:r w:rsidRPr="00C406D2">
        <w:rPr>
          <w:rFonts w:ascii="Times New Roman" w:eastAsia="Times New Roman" w:hAnsi="Times New Roman" w:cs="Times New Roman"/>
        </w:rPr>
        <w:t xml:space="preserve">a TERRA-21 Kft. által kért szerződéses határidőt </w:t>
      </w:r>
      <w:r w:rsidRPr="00C406D2">
        <w:rPr>
          <w:rFonts w:ascii="Times New Roman" w:eastAsia="Times New Roman" w:hAnsi="Times New Roman" w:cs="Times New Roman"/>
        </w:rPr>
        <w:lastRenderedPageBreak/>
        <w:t xml:space="preserve">2019.05.31. napjáról, 2019.06.30. napjára </w:t>
      </w:r>
      <w:r w:rsidR="00373B97" w:rsidRPr="00C406D2">
        <w:rPr>
          <w:rFonts w:ascii="Times New Roman" w:eastAsia="Times New Roman" w:hAnsi="Times New Roman" w:cs="Times New Roman"/>
        </w:rPr>
        <w:t xml:space="preserve">történő </w:t>
      </w:r>
      <w:r w:rsidRPr="00C406D2">
        <w:rPr>
          <w:rFonts w:ascii="Times New Roman" w:eastAsia="Times New Roman" w:hAnsi="Times New Roman" w:cs="Times New Roman"/>
        </w:rPr>
        <w:t xml:space="preserve">módosítását elfogadja, egyidejűleg jóváhagyja a vállalkozói szerződés módosítását. </w:t>
      </w:r>
    </w:p>
    <w:p w:rsidR="004D4B9D" w:rsidRPr="00C406D2" w:rsidRDefault="004D4B9D" w:rsidP="004D4B9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86D29" w:rsidRPr="00C406D2" w:rsidRDefault="00686D29" w:rsidP="00686D29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406D2">
        <w:rPr>
          <w:rFonts w:ascii="Times New Roman" w:eastAsia="Times New Roman" w:hAnsi="Times New Roman" w:cs="Times New Roman"/>
        </w:rPr>
        <w:t xml:space="preserve">A képviselő-testület felhatalmazza a polgármestert a fenti </w:t>
      </w:r>
      <w:r w:rsidR="00373B97" w:rsidRPr="00C406D2">
        <w:rPr>
          <w:rFonts w:ascii="Times New Roman" w:eastAsia="Times New Roman" w:hAnsi="Times New Roman" w:cs="Times New Roman"/>
        </w:rPr>
        <w:t>változásokat tartalmazó,</w:t>
      </w:r>
      <w:r w:rsidRPr="00C406D2">
        <w:rPr>
          <w:rFonts w:ascii="Times New Roman" w:eastAsia="Times New Roman" w:hAnsi="Times New Roman" w:cs="Times New Roman"/>
        </w:rPr>
        <w:t xml:space="preserve"> </w:t>
      </w:r>
      <w:r w:rsidR="00373B97" w:rsidRPr="00C406D2">
        <w:rPr>
          <w:rFonts w:ascii="Times New Roman" w:eastAsia="Times New Roman" w:hAnsi="Times New Roman" w:cs="Times New Roman"/>
        </w:rPr>
        <w:t xml:space="preserve">2. számú </w:t>
      </w:r>
      <w:r w:rsidRPr="00C406D2">
        <w:rPr>
          <w:rFonts w:ascii="Times New Roman" w:eastAsia="Times New Roman" w:hAnsi="Times New Roman" w:cs="Times New Roman"/>
        </w:rPr>
        <w:t xml:space="preserve">szerződés </w:t>
      </w:r>
      <w:r w:rsidR="004D4B9D" w:rsidRPr="00C406D2">
        <w:rPr>
          <w:rFonts w:ascii="Times New Roman" w:eastAsia="Times New Roman" w:hAnsi="Times New Roman" w:cs="Times New Roman"/>
        </w:rPr>
        <w:t xml:space="preserve">módosítás </w:t>
      </w:r>
      <w:r w:rsidRPr="00C406D2">
        <w:rPr>
          <w:rFonts w:ascii="Times New Roman" w:eastAsia="Times New Roman" w:hAnsi="Times New Roman" w:cs="Times New Roman"/>
        </w:rPr>
        <w:t>és egyéb szükséges dokumentumok aláírására.</w:t>
      </w:r>
    </w:p>
    <w:p w:rsidR="00E512E3" w:rsidRPr="00C406D2" w:rsidRDefault="00E512E3" w:rsidP="00BC29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7C38" w:rsidRPr="00C406D2" w:rsidRDefault="00317C38" w:rsidP="00D615E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F283F" w:rsidRPr="00C406D2" w:rsidRDefault="001F283F" w:rsidP="00D615E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B0745" w:rsidRPr="00C406D2" w:rsidRDefault="00CB0745" w:rsidP="00D615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 xml:space="preserve">Határidő: </w:t>
      </w:r>
      <w:r w:rsidR="007C5608" w:rsidRPr="00C406D2">
        <w:rPr>
          <w:rFonts w:ascii="Times New Roman" w:hAnsi="Times New Roman" w:cs="Times New Roman"/>
        </w:rPr>
        <w:t>azonnal</w:t>
      </w:r>
    </w:p>
    <w:p w:rsidR="00CB0745" w:rsidRPr="00C406D2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>Felelős: polgármester, jegyző, műszaki osztályvezető</w:t>
      </w:r>
    </w:p>
    <w:p w:rsidR="00D615EF" w:rsidRPr="00C406D2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</w:rPr>
      </w:pPr>
    </w:p>
    <w:p w:rsidR="00D615EF" w:rsidRPr="00C406D2" w:rsidRDefault="001F283F" w:rsidP="008D5C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 xml:space="preserve">Harkány, </w:t>
      </w:r>
      <w:r w:rsidR="00E512E3" w:rsidRPr="00C406D2">
        <w:rPr>
          <w:rFonts w:ascii="Times New Roman" w:hAnsi="Times New Roman" w:cs="Times New Roman"/>
        </w:rPr>
        <w:t>2019. 05. 16.</w:t>
      </w:r>
    </w:p>
    <w:p w:rsidR="00D615EF" w:rsidRPr="00C406D2" w:rsidRDefault="00D615EF" w:rsidP="00D61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512E3" w:rsidRPr="00C406D2" w:rsidRDefault="00E512E3" w:rsidP="00D61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86D29" w:rsidRPr="00C406D2" w:rsidRDefault="00686D29" w:rsidP="00D61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86D29" w:rsidRPr="00C406D2" w:rsidRDefault="00686D29" w:rsidP="00D61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86D29" w:rsidRPr="00C406D2" w:rsidRDefault="00686D29" w:rsidP="00D61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B0745" w:rsidRPr="00C406D2" w:rsidRDefault="00DD3BE0" w:rsidP="00D615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ab/>
      </w:r>
      <w:r w:rsidRPr="00C406D2">
        <w:rPr>
          <w:rFonts w:ascii="Times New Roman" w:hAnsi="Times New Roman" w:cs="Times New Roman"/>
        </w:rPr>
        <w:tab/>
      </w:r>
      <w:r w:rsidRPr="00C406D2">
        <w:rPr>
          <w:rFonts w:ascii="Times New Roman" w:hAnsi="Times New Roman" w:cs="Times New Roman"/>
        </w:rPr>
        <w:tab/>
        <w:t xml:space="preserve">Albrecht Ferenc, műszaki </w:t>
      </w:r>
      <w:proofErr w:type="spellStart"/>
      <w:r w:rsidRPr="00C406D2">
        <w:rPr>
          <w:rFonts w:ascii="Times New Roman" w:hAnsi="Times New Roman" w:cs="Times New Roman"/>
        </w:rPr>
        <w:t>ov</w:t>
      </w:r>
      <w:proofErr w:type="spellEnd"/>
      <w:r w:rsidRPr="00C406D2">
        <w:rPr>
          <w:rFonts w:ascii="Times New Roman" w:hAnsi="Times New Roman" w:cs="Times New Roman"/>
        </w:rPr>
        <w:t>. s.k.</w:t>
      </w:r>
    </w:p>
    <w:p w:rsidR="00DD61F5" w:rsidRPr="00C406D2" w:rsidRDefault="00CB0745" w:rsidP="00D615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406D2">
        <w:rPr>
          <w:rFonts w:ascii="Times New Roman" w:hAnsi="Times New Roman" w:cs="Times New Roman"/>
        </w:rPr>
        <w:t xml:space="preserve"> </w:t>
      </w:r>
      <w:r w:rsidR="003A523E" w:rsidRPr="00C406D2">
        <w:rPr>
          <w:rFonts w:ascii="Times New Roman" w:hAnsi="Times New Roman" w:cs="Times New Roman"/>
        </w:rPr>
        <w:tab/>
      </w:r>
      <w:r w:rsidR="003A523E" w:rsidRPr="00C406D2">
        <w:rPr>
          <w:rFonts w:ascii="Times New Roman" w:hAnsi="Times New Roman" w:cs="Times New Roman"/>
        </w:rPr>
        <w:tab/>
      </w:r>
      <w:r w:rsidR="003A523E" w:rsidRPr="00C406D2">
        <w:rPr>
          <w:rFonts w:ascii="Times New Roman" w:hAnsi="Times New Roman" w:cs="Times New Roman"/>
        </w:rPr>
        <w:tab/>
      </w:r>
      <w:r w:rsidR="003A523E" w:rsidRPr="00C406D2">
        <w:rPr>
          <w:rFonts w:ascii="Times New Roman" w:hAnsi="Times New Roman" w:cs="Times New Roman"/>
        </w:rPr>
        <w:tab/>
      </w:r>
      <w:r w:rsidR="003A523E" w:rsidRPr="00C406D2">
        <w:rPr>
          <w:rFonts w:ascii="Times New Roman" w:hAnsi="Times New Roman" w:cs="Times New Roman"/>
        </w:rPr>
        <w:tab/>
      </w:r>
      <w:r w:rsidR="003A523E" w:rsidRPr="00C406D2">
        <w:rPr>
          <w:rFonts w:ascii="Times New Roman" w:hAnsi="Times New Roman" w:cs="Times New Roman"/>
        </w:rPr>
        <w:tab/>
      </w:r>
    </w:p>
    <w:sectPr w:rsidR="00DD61F5" w:rsidRPr="00C406D2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9D4" w:rsidRDefault="001269D4" w:rsidP="001572CA">
      <w:pPr>
        <w:spacing w:after="0" w:line="240" w:lineRule="auto"/>
      </w:pPr>
      <w:r>
        <w:separator/>
      </w:r>
    </w:p>
  </w:endnote>
  <w:endnote w:type="continuationSeparator" w:id="0">
    <w:p w:rsidR="001269D4" w:rsidRDefault="001269D4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4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9D4" w:rsidRDefault="001269D4" w:rsidP="001572CA">
      <w:pPr>
        <w:spacing w:after="0" w:line="240" w:lineRule="auto"/>
      </w:pPr>
      <w:r>
        <w:separator/>
      </w:r>
    </w:p>
  </w:footnote>
  <w:footnote w:type="continuationSeparator" w:id="0">
    <w:p w:rsidR="001269D4" w:rsidRDefault="001269D4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056E2"/>
    <w:multiLevelType w:val="hybridMultilevel"/>
    <w:tmpl w:val="DE142E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55D3E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400CD"/>
    <w:multiLevelType w:val="hybridMultilevel"/>
    <w:tmpl w:val="BDBA3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30031"/>
    <w:multiLevelType w:val="hybridMultilevel"/>
    <w:tmpl w:val="6C36E4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95497"/>
    <w:multiLevelType w:val="hybridMultilevel"/>
    <w:tmpl w:val="F356BF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4266"/>
    <w:multiLevelType w:val="hybridMultilevel"/>
    <w:tmpl w:val="48E4D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B97413"/>
    <w:multiLevelType w:val="hybridMultilevel"/>
    <w:tmpl w:val="F6EC712A"/>
    <w:lvl w:ilvl="0" w:tplc="42344922">
      <w:start w:val="2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10624"/>
    <w:multiLevelType w:val="hybridMultilevel"/>
    <w:tmpl w:val="8A94DB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E46C2"/>
    <w:multiLevelType w:val="hybridMultilevel"/>
    <w:tmpl w:val="491E7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F34BC"/>
    <w:multiLevelType w:val="hybridMultilevel"/>
    <w:tmpl w:val="98BC00C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046F8B"/>
    <w:multiLevelType w:val="hybridMultilevel"/>
    <w:tmpl w:val="491E7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3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03FA8"/>
    <w:multiLevelType w:val="hybridMultilevel"/>
    <w:tmpl w:val="59D841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22"/>
  </w:num>
  <w:num w:numId="4">
    <w:abstractNumId w:val="15"/>
  </w:num>
  <w:num w:numId="5">
    <w:abstractNumId w:val="21"/>
  </w:num>
  <w:num w:numId="6">
    <w:abstractNumId w:val="9"/>
  </w:num>
  <w:num w:numId="7">
    <w:abstractNumId w:val="18"/>
  </w:num>
  <w:num w:numId="8">
    <w:abstractNumId w:val="14"/>
  </w:num>
  <w:num w:numId="9">
    <w:abstractNumId w:val="24"/>
  </w:num>
  <w:num w:numId="10">
    <w:abstractNumId w:val="17"/>
  </w:num>
  <w:num w:numId="11">
    <w:abstractNumId w:val="12"/>
  </w:num>
  <w:num w:numId="12">
    <w:abstractNumId w:val="20"/>
  </w:num>
  <w:num w:numId="13">
    <w:abstractNumId w:val="7"/>
  </w:num>
  <w:num w:numId="14">
    <w:abstractNumId w:val="1"/>
  </w:num>
  <w:num w:numId="15">
    <w:abstractNumId w:val="25"/>
  </w:num>
  <w:num w:numId="16">
    <w:abstractNumId w:val="6"/>
  </w:num>
  <w:num w:numId="17">
    <w:abstractNumId w:val="2"/>
  </w:num>
  <w:num w:numId="18">
    <w:abstractNumId w:val="13"/>
  </w:num>
  <w:num w:numId="19">
    <w:abstractNumId w:val="19"/>
  </w:num>
  <w:num w:numId="20">
    <w:abstractNumId w:val="3"/>
  </w:num>
  <w:num w:numId="21">
    <w:abstractNumId w:val="11"/>
  </w:num>
  <w:num w:numId="22">
    <w:abstractNumId w:val="5"/>
  </w:num>
  <w:num w:numId="23">
    <w:abstractNumId w:val="0"/>
  </w:num>
  <w:num w:numId="24">
    <w:abstractNumId w:val="16"/>
  </w:num>
  <w:num w:numId="25">
    <w:abstractNumId w:val="1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1002E"/>
    <w:rsid w:val="0002071E"/>
    <w:rsid w:val="00025341"/>
    <w:rsid w:val="00046055"/>
    <w:rsid w:val="00084AC5"/>
    <w:rsid w:val="00097084"/>
    <w:rsid w:val="00097488"/>
    <w:rsid w:val="001173AB"/>
    <w:rsid w:val="001269D4"/>
    <w:rsid w:val="00132E07"/>
    <w:rsid w:val="0013436E"/>
    <w:rsid w:val="00143333"/>
    <w:rsid w:val="00156FF1"/>
    <w:rsid w:val="001572CA"/>
    <w:rsid w:val="001A43E4"/>
    <w:rsid w:val="001C49C4"/>
    <w:rsid w:val="001F0997"/>
    <w:rsid w:val="001F283F"/>
    <w:rsid w:val="00231869"/>
    <w:rsid w:val="0024294B"/>
    <w:rsid w:val="002B6027"/>
    <w:rsid w:val="002F092F"/>
    <w:rsid w:val="002F1018"/>
    <w:rsid w:val="003131C8"/>
    <w:rsid w:val="00317C38"/>
    <w:rsid w:val="00336D98"/>
    <w:rsid w:val="00355619"/>
    <w:rsid w:val="0035721E"/>
    <w:rsid w:val="00371C28"/>
    <w:rsid w:val="00373B97"/>
    <w:rsid w:val="0038182B"/>
    <w:rsid w:val="003877DE"/>
    <w:rsid w:val="00387A8B"/>
    <w:rsid w:val="00395B5D"/>
    <w:rsid w:val="003A523E"/>
    <w:rsid w:val="003B549B"/>
    <w:rsid w:val="003B5632"/>
    <w:rsid w:val="0040204B"/>
    <w:rsid w:val="004063C1"/>
    <w:rsid w:val="00414418"/>
    <w:rsid w:val="00421F58"/>
    <w:rsid w:val="0042511E"/>
    <w:rsid w:val="00455E3E"/>
    <w:rsid w:val="00473F89"/>
    <w:rsid w:val="0047762F"/>
    <w:rsid w:val="004912C5"/>
    <w:rsid w:val="004A2FB4"/>
    <w:rsid w:val="004C60A0"/>
    <w:rsid w:val="004D00D0"/>
    <w:rsid w:val="004D4B9D"/>
    <w:rsid w:val="004E4071"/>
    <w:rsid w:val="005115CB"/>
    <w:rsid w:val="00513134"/>
    <w:rsid w:val="005369A7"/>
    <w:rsid w:val="0054486A"/>
    <w:rsid w:val="005A1472"/>
    <w:rsid w:val="005B2827"/>
    <w:rsid w:val="005C21F0"/>
    <w:rsid w:val="005D5859"/>
    <w:rsid w:val="005D5B0A"/>
    <w:rsid w:val="005E3579"/>
    <w:rsid w:val="005F1BAD"/>
    <w:rsid w:val="005F3170"/>
    <w:rsid w:val="005F5C37"/>
    <w:rsid w:val="00614211"/>
    <w:rsid w:val="0062700E"/>
    <w:rsid w:val="00637DA4"/>
    <w:rsid w:val="00673A9E"/>
    <w:rsid w:val="00677037"/>
    <w:rsid w:val="00686D29"/>
    <w:rsid w:val="00687956"/>
    <w:rsid w:val="0069712B"/>
    <w:rsid w:val="006A4950"/>
    <w:rsid w:val="006B0F37"/>
    <w:rsid w:val="006C51A7"/>
    <w:rsid w:val="006D54D5"/>
    <w:rsid w:val="00724A70"/>
    <w:rsid w:val="00725AFA"/>
    <w:rsid w:val="00730617"/>
    <w:rsid w:val="0073169F"/>
    <w:rsid w:val="00760845"/>
    <w:rsid w:val="00782FB0"/>
    <w:rsid w:val="00785D37"/>
    <w:rsid w:val="007B4B60"/>
    <w:rsid w:val="007B6081"/>
    <w:rsid w:val="007B673A"/>
    <w:rsid w:val="007C0888"/>
    <w:rsid w:val="007C5608"/>
    <w:rsid w:val="0080343C"/>
    <w:rsid w:val="00807C73"/>
    <w:rsid w:val="0082471A"/>
    <w:rsid w:val="00831256"/>
    <w:rsid w:val="00836DE6"/>
    <w:rsid w:val="0084078C"/>
    <w:rsid w:val="00847388"/>
    <w:rsid w:val="00862D8E"/>
    <w:rsid w:val="008757FC"/>
    <w:rsid w:val="0087603F"/>
    <w:rsid w:val="00876548"/>
    <w:rsid w:val="0089040F"/>
    <w:rsid w:val="0089166F"/>
    <w:rsid w:val="008C10BE"/>
    <w:rsid w:val="008C33D9"/>
    <w:rsid w:val="008D5CB9"/>
    <w:rsid w:val="008E71BE"/>
    <w:rsid w:val="008E7635"/>
    <w:rsid w:val="008F7DDB"/>
    <w:rsid w:val="009072C4"/>
    <w:rsid w:val="00916B68"/>
    <w:rsid w:val="009312CE"/>
    <w:rsid w:val="009410B7"/>
    <w:rsid w:val="0094426D"/>
    <w:rsid w:val="00972710"/>
    <w:rsid w:val="0098189B"/>
    <w:rsid w:val="009F1584"/>
    <w:rsid w:val="00A10AAE"/>
    <w:rsid w:val="00A20A1F"/>
    <w:rsid w:val="00A5224D"/>
    <w:rsid w:val="00A60E7E"/>
    <w:rsid w:val="00A636DF"/>
    <w:rsid w:val="00A664D2"/>
    <w:rsid w:val="00A81B2D"/>
    <w:rsid w:val="00A83913"/>
    <w:rsid w:val="00A846EC"/>
    <w:rsid w:val="00A9272E"/>
    <w:rsid w:val="00AD100E"/>
    <w:rsid w:val="00AF2156"/>
    <w:rsid w:val="00B30976"/>
    <w:rsid w:val="00B456EF"/>
    <w:rsid w:val="00B64502"/>
    <w:rsid w:val="00B90062"/>
    <w:rsid w:val="00B93E66"/>
    <w:rsid w:val="00B969B2"/>
    <w:rsid w:val="00BC2990"/>
    <w:rsid w:val="00C139D7"/>
    <w:rsid w:val="00C16C97"/>
    <w:rsid w:val="00C406D2"/>
    <w:rsid w:val="00C41DA0"/>
    <w:rsid w:val="00C42138"/>
    <w:rsid w:val="00C5063E"/>
    <w:rsid w:val="00C57AC7"/>
    <w:rsid w:val="00C67561"/>
    <w:rsid w:val="00C732D6"/>
    <w:rsid w:val="00CA19F4"/>
    <w:rsid w:val="00CA4346"/>
    <w:rsid w:val="00CB0745"/>
    <w:rsid w:val="00CC2B17"/>
    <w:rsid w:val="00CC3745"/>
    <w:rsid w:val="00CD20C5"/>
    <w:rsid w:val="00CD7901"/>
    <w:rsid w:val="00CF165A"/>
    <w:rsid w:val="00CF377D"/>
    <w:rsid w:val="00D0410A"/>
    <w:rsid w:val="00D25788"/>
    <w:rsid w:val="00D43F5D"/>
    <w:rsid w:val="00D44D25"/>
    <w:rsid w:val="00D610DD"/>
    <w:rsid w:val="00D615EF"/>
    <w:rsid w:val="00D66463"/>
    <w:rsid w:val="00D851E0"/>
    <w:rsid w:val="00D85914"/>
    <w:rsid w:val="00D955F1"/>
    <w:rsid w:val="00DB6661"/>
    <w:rsid w:val="00DD3BE0"/>
    <w:rsid w:val="00DD61F5"/>
    <w:rsid w:val="00DE6B32"/>
    <w:rsid w:val="00E01539"/>
    <w:rsid w:val="00E14778"/>
    <w:rsid w:val="00E21E6A"/>
    <w:rsid w:val="00E512E3"/>
    <w:rsid w:val="00EA67CE"/>
    <w:rsid w:val="00EE25C4"/>
    <w:rsid w:val="00EE5199"/>
    <w:rsid w:val="00F069FF"/>
    <w:rsid w:val="00F132FE"/>
    <w:rsid w:val="00F2688B"/>
    <w:rsid w:val="00F3494B"/>
    <w:rsid w:val="00F41572"/>
    <w:rsid w:val="00F82A1A"/>
    <w:rsid w:val="00F83A28"/>
    <w:rsid w:val="00F873D5"/>
    <w:rsid w:val="00F95B87"/>
    <w:rsid w:val="00FB7C32"/>
    <w:rsid w:val="00FD50C6"/>
    <w:rsid w:val="00FF6449"/>
    <w:rsid w:val="00FF6F7A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75E85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D4B9D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Csakszveg">
    <w:name w:val="Plain Text"/>
    <w:basedOn w:val="Norml"/>
    <w:link w:val="CsakszvegChar"/>
    <w:uiPriority w:val="99"/>
    <w:semiHidden/>
    <w:unhideWhenUsed/>
    <w:rsid w:val="00387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387A8B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3</cp:revision>
  <cp:lastPrinted>2019-05-17T06:54:00Z</cp:lastPrinted>
  <dcterms:created xsi:type="dcterms:W3CDTF">2019-05-17T06:54:00Z</dcterms:created>
  <dcterms:modified xsi:type="dcterms:W3CDTF">2019-05-17T10:43:00Z</dcterms:modified>
</cp:coreProperties>
</file>